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 w:rsidP="00C072EB">
      <w:pPr>
        <w:pStyle w:val="Corpodetexto"/>
        <w:spacing w:before="5" w:line="360" w:lineRule="auto"/>
        <w:rPr>
          <w:sz w:val="20"/>
        </w:rPr>
      </w:pPr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C072EB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C072EB">
            <w:pPr>
              <w:pStyle w:val="TableParagraph"/>
              <w:spacing w:line="360" w:lineRule="auto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C18BC">
              <w:rPr>
                <w:b/>
                <w:sz w:val="24"/>
              </w:rPr>
              <w:t>061</w:t>
            </w:r>
            <w:r>
              <w:rPr>
                <w:b/>
                <w:sz w:val="24"/>
              </w:rPr>
              <w:t>/2</w:t>
            </w:r>
            <w:r w:rsidR="00BC18BC">
              <w:rPr>
                <w:b/>
                <w:sz w:val="24"/>
              </w:rPr>
              <w:t>3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C072E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C072EB">
            <w:pPr>
              <w:pStyle w:val="TableParagraph"/>
              <w:spacing w:line="360" w:lineRule="auto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BC18BC">
              <w:rPr>
                <w:sz w:val="24"/>
              </w:rPr>
              <w:t>3534</w:t>
            </w:r>
            <w:r w:rsidR="00F622E2">
              <w:rPr>
                <w:sz w:val="24"/>
              </w:rPr>
              <w:t>/2</w:t>
            </w:r>
            <w:r w:rsidR="00BC18BC">
              <w:rPr>
                <w:sz w:val="24"/>
              </w:rPr>
              <w:t>3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C072E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C072EB">
            <w:pPr>
              <w:pStyle w:val="TableParagraph"/>
              <w:spacing w:line="360" w:lineRule="auto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BC18BC">
              <w:rPr>
                <w:sz w:val="24"/>
              </w:rPr>
              <w:t>075</w:t>
            </w:r>
            <w:r w:rsidR="00F622E2">
              <w:rPr>
                <w:sz w:val="24"/>
              </w:rPr>
              <w:t>/2</w:t>
            </w:r>
            <w:r w:rsidR="00BC18BC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BC18BC">
              <w:rPr>
                <w:sz w:val="24"/>
              </w:rPr>
              <w:t>OI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Default="00927A96" w:rsidP="00C072EB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 w:rsidP="00C072EB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</w:tc>
      </w:tr>
    </w:tbl>
    <w:p w:rsidR="00927A96" w:rsidRDefault="00010539" w:rsidP="00C072EB">
      <w:pPr>
        <w:pStyle w:val="Corpodetexto"/>
        <w:spacing w:before="8" w:line="360" w:lineRule="auto"/>
        <w:rPr>
          <w:sz w:val="12"/>
        </w:rPr>
      </w:pPr>
      <w:r>
        <w:rPr>
          <w:sz w:val="12"/>
        </w:rPr>
        <w:br w:type="textWrapping" w:clear="all"/>
      </w:r>
    </w:p>
    <w:p w:rsidR="00927A96" w:rsidRDefault="00356EF3" w:rsidP="00C072EB">
      <w:pPr>
        <w:pStyle w:val="Ttulo1"/>
        <w:spacing w:before="90" w:line="360" w:lineRule="auto"/>
        <w:ind w:left="4599" w:right="4614"/>
        <w:jc w:val="center"/>
      </w:pPr>
      <w:r>
        <w:t>ATA</w:t>
      </w:r>
    </w:p>
    <w:p w:rsidR="00927A96" w:rsidRDefault="00927A96" w:rsidP="00C072EB">
      <w:pPr>
        <w:pStyle w:val="Corpodetexto"/>
        <w:spacing w:before="9" w:line="360" w:lineRule="auto"/>
        <w:rPr>
          <w:b/>
          <w:sz w:val="21"/>
        </w:rPr>
      </w:pPr>
    </w:p>
    <w:p w:rsidR="00BC18BC" w:rsidRDefault="00032D04" w:rsidP="00C072EB">
      <w:pPr>
        <w:pStyle w:val="Corpodetexto"/>
        <w:spacing w:line="360" w:lineRule="auto"/>
        <w:ind w:left="100" w:right="108"/>
        <w:jc w:val="both"/>
      </w:pPr>
      <w:r w:rsidRPr="00B05B60">
        <w:t xml:space="preserve">Aos </w:t>
      </w:r>
      <w:r w:rsidR="00BC18BC">
        <w:t>19</w:t>
      </w:r>
      <w:r w:rsidRPr="00482C03">
        <w:t xml:space="preserve"> </w:t>
      </w:r>
      <w:r w:rsidRPr="00B05B60">
        <w:t>dias do mês de</w:t>
      </w:r>
      <w:r w:rsidR="00BC18BC" w:rsidRPr="00B05B60">
        <w:t xml:space="preserve"> </w:t>
      </w:r>
      <w:r w:rsidR="00BC18BC">
        <w:t>dezembro</w:t>
      </w:r>
      <w:r w:rsidR="00BC18BC" w:rsidRPr="00B05B60">
        <w:t xml:space="preserve"> </w:t>
      </w:r>
      <w:r w:rsidRPr="00B05B60">
        <w:t xml:space="preserve">do ano de dois mil e vinte e </w:t>
      </w:r>
      <w:r>
        <w:t>tres</w:t>
      </w:r>
      <w:r w:rsidRPr="00B05B60">
        <w:t>, na Prefeitura Municipal de Bom</w:t>
      </w:r>
      <w:r w:rsidRPr="00B05B60">
        <w:rPr>
          <w:spacing w:val="1"/>
        </w:rPr>
        <w:t xml:space="preserve"> </w:t>
      </w:r>
      <w:r w:rsidRPr="00B05B60">
        <w:t xml:space="preserve">Jardim, às nove horas e trinta minutos, reuniu-se </w:t>
      </w:r>
      <w:r w:rsidR="00BC18BC">
        <w:t xml:space="preserve">a </w:t>
      </w:r>
      <w:r w:rsidRPr="00B05B60">
        <w:t>Pregoeir</w:t>
      </w:r>
      <w:r w:rsidR="00BC18BC">
        <w:t>a</w:t>
      </w:r>
      <w:r w:rsidRPr="00B05B60">
        <w:t xml:space="preserve">: </w:t>
      </w:r>
      <w:r w:rsidR="00BC18BC">
        <w:t>Marineis Ayres de Jesus – Mat.</w:t>
      </w:r>
    </w:p>
    <w:p w:rsidR="00BC18BC" w:rsidRDefault="00BC18BC" w:rsidP="00C072EB">
      <w:pPr>
        <w:pStyle w:val="Corpodetexto"/>
        <w:spacing w:line="360" w:lineRule="auto"/>
        <w:ind w:left="100" w:right="108"/>
        <w:jc w:val="both"/>
      </w:pPr>
      <w:r>
        <w:t xml:space="preserve">12/1441 – SMA, Antônio Cláudio de Oliveira – Mat. 10/367 – SMS, Gisely Lopes de Moraes </w:t>
      </w:r>
      <w:proofErr w:type="gramStart"/>
      <w:r>
        <w:t>–</w:t>
      </w:r>
      <w:proofErr w:type="gramEnd"/>
    </w:p>
    <w:p w:rsidR="00032D04" w:rsidRPr="00B05B60" w:rsidRDefault="00BC18BC" w:rsidP="00C072EB">
      <w:pPr>
        <w:pStyle w:val="Cabealho"/>
        <w:keepNext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>
        <w:t>Mat. 10/6368 – SME</w:t>
      </w:r>
      <w:r>
        <w:t xml:space="preserve"> e </w:t>
      </w:r>
      <w:r w:rsidR="00032D04" w:rsidRPr="009719B1">
        <w:t>Marilia Monnerat da Rosa Barroso</w:t>
      </w:r>
      <w:proofErr w:type="gramStart"/>
      <w:r w:rsidR="00032D04" w:rsidRPr="009719B1">
        <w:t xml:space="preserve">  </w:t>
      </w:r>
      <w:proofErr w:type="gramEnd"/>
      <w:r w:rsidR="00032D04" w:rsidRPr="009719B1">
        <w:t xml:space="preserve">– Mat. </w:t>
      </w:r>
      <w:r>
        <w:rPr>
          <w:sz w:val="24"/>
        </w:rPr>
        <w:t>3534/23</w:t>
      </w:r>
      <w:r w:rsidR="00032D04" w:rsidRPr="00B05B60">
        <w:rPr>
          <w:color w:val="000000"/>
        </w:rPr>
        <w:t>,</w:t>
      </w:r>
      <w:r w:rsidR="00891CB3">
        <w:t xml:space="preserve"> </w:t>
      </w:r>
      <w:r w:rsidR="00C2171F" w:rsidRPr="00CF0B50">
        <w:t>bem como a presença d</w:t>
      </w:r>
      <w:r>
        <w:t>o</w:t>
      </w:r>
      <w:r w:rsidR="00C2171F">
        <w:t>s representantes do setor requisitante,</w:t>
      </w:r>
      <w:r w:rsidR="00C2171F" w:rsidRPr="00CF0B50">
        <w:t xml:space="preserve"> Sr</w:t>
      </w:r>
      <w:r w:rsidR="009D1380">
        <w:t xml:space="preserve"> </w:t>
      </w:r>
      <w:r w:rsidR="009D1380">
        <w:rPr>
          <w:sz w:val="24"/>
          <w:szCs w:val="24"/>
        </w:rPr>
        <w:t>José Luiz Brasi</w:t>
      </w:r>
      <w:r w:rsidR="009D1380">
        <w:t>l (SMS),</w:t>
      </w:r>
      <w:r w:rsidR="009D1380" w:rsidRPr="009D1380">
        <w:t xml:space="preserve"> </w:t>
      </w:r>
      <w:r w:rsidR="009D1380">
        <w:rPr>
          <w:sz w:val="24"/>
          <w:szCs w:val="24"/>
        </w:rPr>
        <w:t>Thiago da Silva Dutra</w:t>
      </w:r>
      <w:r w:rsidR="009D1380">
        <w:t xml:space="preserve"> (SMADA),</w:t>
      </w:r>
      <w:r w:rsidR="009D1380" w:rsidRPr="009D1380">
        <w:t xml:space="preserve"> </w:t>
      </w:r>
      <w:r w:rsidR="009D1380">
        <w:rPr>
          <w:sz w:val="24"/>
          <w:szCs w:val="24"/>
        </w:rPr>
        <w:t>Jonas Lopes de Almeida</w:t>
      </w:r>
      <w:r w:rsidR="009D1380">
        <w:t xml:space="preserve"> (SME), </w:t>
      </w:r>
      <w:r w:rsidR="009D1380">
        <w:rPr>
          <w:sz w:val="24"/>
          <w:szCs w:val="24"/>
        </w:rPr>
        <w:t>Anderson Ferran Mesquita</w:t>
      </w:r>
      <w:r w:rsidR="009D1380">
        <w:t xml:space="preserve"> (SME), Celso Fernandes(SMF), Gabriel Nunes Cucco(SMASDH)</w:t>
      </w:r>
      <w:r w:rsidR="00C2171F" w:rsidRPr="00CF0B50">
        <w:t xml:space="preserve"> </w:t>
      </w:r>
      <w:r w:rsidR="00C2171F">
        <w:t xml:space="preserve">e Srª </w:t>
      </w:r>
      <w:r w:rsidR="00C2171F" w:rsidRPr="00780C4C">
        <w:t>Priscila Lourenço Ladeira Caetano</w:t>
      </w:r>
      <w:r w:rsidR="00E85074">
        <w:t>(SMAPA)</w:t>
      </w:r>
      <w:r w:rsidR="00C2171F" w:rsidRPr="00CF0B50">
        <w:t xml:space="preserve">; </w:t>
      </w:r>
      <w:r w:rsidR="00356EF3">
        <w:t>para</w:t>
      </w:r>
      <w:r w:rsidR="00356EF3">
        <w:rPr>
          <w:spacing w:val="1"/>
        </w:rPr>
        <w:t xml:space="preserve"> </w:t>
      </w:r>
      <w:r w:rsidR="00356EF3">
        <w:t>realizar</w:t>
      </w:r>
      <w:r w:rsidR="00356EF3">
        <w:rPr>
          <w:spacing w:val="1"/>
        </w:rPr>
        <w:t xml:space="preserve"> </w:t>
      </w:r>
      <w:r w:rsidR="00356EF3">
        <w:t>licitação</w:t>
      </w:r>
      <w:r w:rsidR="00356EF3">
        <w:rPr>
          <w:spacing w:val="1"/>
        </w:rPr>
        <w:t xml:space="preserve"> </w:t>
      </w:r>
      <w:r w:rsidR="00356EF3">
        <w:t>na</w:t>
      </w:r>
      <w:r w:rsidR="00356EF3">
        <w:rPr>
          <w:spacing w:val="1"/>
        </w:rPr>
        <w:t xml:space="preserve"> </w:t>
      </w:r>
      <w:r w:rsidR="00356EF3">
        <w:t>modalidade</w:t>
      </w:r>
      <w:r w:rsidR="00356EF3">
        <w:rPr>
          <w:spacing w:val="1"/>
        </w:rPr>
        <w:t xml:space="preserve"> </w:t>
      </w:r>
      <w:r w:rsidR="00356EF3">
        <w:t>Pregão</w:t>
      </w:r>
      <w:r w:rsidR="00356EF3">
        <w:rPr>
          <w:spacing w:val="1"/>
        </w:rPr>
        <w:t xml:space="preserve"> </w:t>
      </w:r>
      <w:r w:rsidR="00356EF3">
        <w:t>Presencial,</w:t>
      </w:r>
      <w:r w:rsidR="00356EF3">
        <w:rPr>
          <w:spacing w:val="1"/>
        </w:rPr>
        <w:t xml:space="preserve"> </w:t>
      </w:r>
      <w:r w:rsidR="00356EF3">
        <w:t>atendendo</w:t>
      </w:r>
      <w:r w:rsidR="00356EF3">
        <w:rPr>
          <w:spacing w:val="1"/>
        </w:rPr>
        <w:t xml:space="preserve"> </w:t>
      </w:r>
      <w:r w:rsidR="00356EF3">
        <w:t>ao</w:t>
      </w:r>
      <w:r w:rsidR="00356EF3">
        <w:rPr>
          <w:spacing w:val="1"/>
        </w:rPr>
        <w:t xml:space="preserve"> </w:t>
      </w:r>
      <w:r w:rsidR="00356EF3">
        <w:t>solicitado</w:t>
      </w:r>
      <w:r w:rsidR="00356EF3">
        <w:rPr>
          <w:spacing w:val="1"/>
        </w:rPr>
        <w:t xml:space="preserve"> </w:t>
      </w:r>
      <w:r w:rsidR="00356EF3">
        <w:t>no</w:t>
      </w:r>
      <w:r w:rsidR="00356EF3">
        <w:rPr>
          <w:spacing w:val="1"/>
        </w:rPr>
        <w:t xml:space="preserve"> </w:t>
      </w:r>
      <w:r w:rsidR="00356EF3">
        <w:t>processo</w:t>
      </w:r>
      <w:r w:rsidR="00356EF3">
        <w:rPr>
          <w:spacing w:val="60"/>
        </w:rPr>
        <w:t xml:space="preserve"> </w:t>
      </w:r>
      <w:r w:rsidR="00356EF3">
        <w:t>nº</w:t>
      </w:r>
      <w:r w:rsidR="00356EF3">
        <w:rPr>
          <w:spacing w:val="1"/>
        </w:rPr>
        <w:t xml:space="preserve"> </w:t>
      </w:r>
      <w:r w:rsidR="00E85074">
        <w:rPr>
          <w:sz w:val="24"/>
        </w:rPr>
        <w:t>3534/23</w:t>
      </w:r>
      <w:r w:rsidR="00356EF3">
        <w:t>,</w:t>
      </w:r>
      <w:r w:rsidR="00E85074">
        <w:t xml:space="preserve"> </w:t>
      </w:r>
      <w:r w:rsidR="00E85074" w:rsidRPr="00E85074">
        <w:rPr>
          <w:sz w:val="24"/>
          <w:szCs w:val="24"/>
          <w:lang w:val="pt-BR"/>
        </w:rPr>
        <w:t>apensos: 3918/2023, 3915/2023, 3852/2023, 3794/2023, 4062/2023, 3845/2023, 4034/2023 e 4366/2023.</w:t>
      </w:r>
      <w:r w:rsidR="00E85074">
        <w:rPr>
          <w:sz w:val="24"/>
          <w:szCs w:val="24"/>
          <w:lang w:val="pt-BR"/>
        </w:rPr>
        <w:t xml:space="preserve"> </w:t>
      </w:r>
      <w:r w:rsidR="00E85074">
        <w:rPr>
          <w:rStyle w:val="Fontepargpadro1"/>
          <w:b/>
          <w:bCs/>
          <w:sz w:val="24"/>
          <w:szCs w:val="24"/>
        </w:rPr>
        <w:t xml:space="preserve">SECRETARIA MUNICIPAL DE OBRAS E </w:t>
      </w:r>
      <w:proofErr w:type="gramStart"/>
      <w:r w:rsidR="00E85074">
        <w:rPr>
          <w:rStyle w:val="Fontepargpadro1"/>
          <w:b/>
          <w:bCs/>
          <w:sz w:val="24"/>
          <w:szCs w:val="24"/>
        </w:rPr>
        <w:t>INFRA ESTRUTURA</w:t>
      </w:r>
      <w:proofErr w:type="gramEnd"/>
      <w:r w:rsidR="00E85074">
        <w:rPr>
          <w:rStyle w:val="Fontepargpadro1"/>
          <w:b/>
          <w:bCs/>
          <w:sz w:val="24"/>
          <w:szCs w:val="24"/>
        </w:rPr>
        <w:t xml:space="preserve">, </w:t>
      </w:r>
      <w:r w:rsidR="00E85074">
        <w:rPr>
          <w:rStyle w:val="Fontepargpadro1"/>
          <w:b/>
          <w:bCs/>
          <w:sz w:val="24"/>
          <w:szCs w:val="24"/>
        </w:rPr>
        <w:t>SECRETARIA MUNICIPAL DE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 AGRICULTURA E DESENVOLVIMENTO AGRÁRIO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, </w:t>
      </w:r>
      <w:r w:rsidR="00E85074">
        <w:rPr>
          <w:rStyle w:val="Fontepargpadro1"/>
          <w:b/>
          <w:bCs/>
          <w:sz w:val="24"/>
          <w:szCs w:val="24"/>
        </w:rPr>
        <w:t>SECRETARIA MUNICIPAL DE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 SAÚDE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, </w:t>
      </w:r>
      <w:r w:rsidR="00E85074">
        <w:rPr>
          <w:rStyle w:val="Fontepargpadro1"/>
          <w:b/>
          <w:bCs/>
          <w:sz w:val="24"/>
          <w:szCs w:val="24"/>
        </w:rPr>
        <w:t>SECRETARIA MUNICIPAL DE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 TRÂNSITO E DEFESA CIVIL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, </w:t>
      </w:r>
      <w:r w:rsidR="00E85074">
        <w:rPr>
          <w:rStyle w:val="Fontepargpadro1"/>
          <w:b/>
          <w:bCs/>
          <w:sz w:val="24"/>
          <w:szCs w:val="24"/>
        </w:rPr>
        <w:t>SECRETARIA MUNICIPAL DE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 MEIO AMBIENTE E PROTEÇÃO ANIMAL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, </w:t>
      </w:r>
      <w:r w:rsidR="00E85074">
        <w:rPr>
          <w:rStyle w:val="Fontepargpadro1"/>
          <w:b/>
          <w:bCs/>
          <w:sz w:val="24"/>
          <w:szCs w:val="24"/>
        </w:rPr>
        <w:t>SECRETARIA MUNICIPAL DE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 ASSISTÊNCIA SOCIAL E DIREITOS HUMANOS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, </w:t>
      </w:r>
      <w:r w:rsidR="00E85074">
        <w:rPr>
          <w:rStyle w:val="Fontepargpadro1"/>
          <w:b/>
          <w:bCs/>
          <w:sz w:val="24"/>
          <w:szCs w:val="24"/>
        </w:rPr>
        <w:t>SECRETARIA MUNICIPAL DE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 FAZENDA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, </w:t>
      </w:r>
      <w:r w:rsidR="00E85074">
        <w:rPr>
          <w:rStyle w:val="Fontepargpadro1"/>
          <w:b/>
          <w:bCs/>
          <w:sz w:val="24"/>
          <w:szCs w:val="24"/>
        </w:rPr>
        <w:t>SECRETARIA MUNICIPAL DE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 ADMINISTRAÇÃO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 e </w:t>
      </w:r>
      <w:r w:rsidR="00E85074">
        <w:rPr>
          <w:rStyle w:val="Fontepargpadro1"/>
          <w:b/>
          <w:bCs/>
          <w:sz w:val="24"/>
          <w:szCs w:val="24"/>
        </w:rPr>
        <w:t>SECRETARIA MUNICIPAL DE</w:t>
      </w:r>
      <w:r w:rsidR="00E85074">
        <w:rPr>
          <w:rStyle w:val="Fontepargpadro1"/>
          <w:b/>
          <w:bCs/>
          <w:sz w:val="24"/>
          <w:szCs w:val="24"/>
          <w:lang w:val="pt-BR"/>
        </w:rPr>
        <w:t xml:space="preserve"> EDUCAÇÃO</w:t>
      </w:r>
      <w:r w:rsidR="00356EF3">
        <w:t xml:space="preserve">, que trata da: </w:t>
      </w:r>
      <w:r w:rsidR="00356EF3" w:rsidRPr="00BC18BC">
        <w:rPr>
          <w:sz w:val="24"/>
          <w:szCs w:val="24"/>
        </w:rPr>
        <w:t>“</w:t>
      </w:r>
      <w:r>
        <w:rPr>
          <w:sz w:val="24"/>
          <w:szCs w:val="24"/>
          <w:shd w:val="clear" w:color="auto" w:fill="FFFFFF"/>
          <w:lang w:val="pt-BR" w:eastAsia="pt-BR"/>
        </w:rPr>
        <w:t>E</w:t>
      </w:r>
      <w:r w:rsidRPr="00BC18BC">
        <w:rPr>
          <w:sz w:val="24"/>
          <w:szCs w:val="24"/>
          <w:shd w:val="clear" w:color="auto" w:fill="FFFFFF"/>
          <w:lang w:val="pt-BR" w:eastAsia="pt-BR"/>
        </w:rPr>
        <w:t>ventual e futura contratação de empresa especializada na prestação de serviços de manutenção operacional, preventiva e corretiva de equipamentos e veículos da frota municipal - leves e pesados e fornecimento de peças-componentes originais e genuínos, quando houver necessidade de substituição, mediante o Sistema de Registro de Preços, para atender a demanda de todas as Secretarias Municipais</w:t>
      </w:r>
      <w:r w:rsidR="00D05307" w:rsidRPr="00BC18BC">
        <w:t>.</w:t>
      </w:r>
      <w:r w:rsidR="00356EF3" w:rsidRPr="00BC18BC">
        <w:t xml:space="preserve">”. </w:t>
      </w:r>
      <w:r w:rsidR="00356EF3">
        <w:t>O Edital de Convocação foi devidamente</w:t>
      </w:r>
      <w:r w:rsidR="00356EF3">
        <w:rPr>
          <w:spacing w:val="1"/>
        </w:rPr>
        <w:t xml:space="preserve"> </w:t>
      </w:r>
      <w:r w:rsidR="00356EF3">
        <w:t>publicado na Ediçã</w:t>
      </w:r>
      <w:r w:rsidR="00356EF3" w:rsidRPr="00E85074">
        <w:t>o nº 1.</w:t>
      </w:r>
      <w:r w:rsidR="00E85074" w:rsidRPr="00E85074">
        <w:t>492</w:t>
      </w:r>
      <w:r w:rsidR="00356EF3" w:rsidRPr="00E85074">
        <w:t xml:space="preserve"> de </w:t>
      </w:r>
      <w:r w:rsidR="00D05307" w:rsidRPr="00E85074">
        <w:t>0</w:t>
      </w:r>
      <w:r w:rsidR="00E85074" w:rsidRPr="00E85074">
        <w:t>5</w:t>
      </w:r>
      <w:r w:rsidR="00D05307" w:rsidRPr="00E85074">
        <w:t>/12</w:t>
      </w:r>
      <w:r w:rsidR="001022F5" w:rsidRPr="00E85074">
        <w:t>/</w:t>
      </w:r>
      <w:r w:rsidR="00356EF3" w:rsidRPr="00E85074">
        <w:t>202</w:t>
      </w:r>
      <w:r w:rsidR="00010539" w:rsidRPr="00E85074">
        <w:t>2</w:t>
      </w:r>
      <w:r w:rsidR="00356EF3" w:rsidRPr="00E85074">
        <w:t xml:space="preserve"> do Jornal O Popular, pág </w:t>
      </w:r>
      <w:r w:rsidR="00F622E2" w:rsidRPr="00E85074">
        <w:t>07</w:t>
      </w:r>
      <w:r w:rsidR="00356EF3" w:rsidRPr="00E85074">
        <w:t>, no Jornal</w:t>
      </w:r>
      <w:r w:rsidR="00356EF3" w:rsidRPr="00E85074">
        <w:rPr>
          <w:spacing w:val="1"/>
        </w:rPr>
        <w:t xml:space="preserve"> </w:t>
      </w:r>
      <w:r w:rsidR="00356EF3" w:rsidRPr="00E85074">
        <w:t xml:space="preserve">Extra do dia </w:t>
      </w:r>
      <w:r w:rsidR="00D05307" w:rsidRPr="00E85074">
        <w:t>0</w:t>
      </w:r>
      <w:r w:rsidR="00E85074" w:rsidRPr="00E85074">
        <w:t>5</w:t>
      </w:r>
      <w:r w:rsidR="00D05307" w:rsidRPr="00E85074">
        <w:t>/12</w:t>
      </w:r>
      <w:r w:rsidR="00356EF3" w:rsidRPr="00E85074">
        <w:t>/202</w:t>
      </w:r>
      <w:r w:rsidR="00E85074" w:rsidRPr="00E85074">
        <w:t>3, bem como no Diario oficial do Municipio de Bom Jardim</w:t>
      </w:r>
      <w:proofErr w:type="gramStart"/>
      <w:r w:rsidR="00E85074" w:rsidRPr="00E85074">
        <w:t xml:space="preserve">  </w:t>
      </w:r>
      <w:proofErr w:type="gramEnd"/>
      <w:r w:rsidR="00E85074" w:rsidRPr="00E85074">
        <w:t>04/12/2023 Edição nº 124</w:t>
      </w:r>
      <w:r w:rsidR="00356EF3" w:rsidRPr="00E85074">
        <w:t xml:space="preserve">, no site do Jornal O Popular </w:t>
      </w:r>
      <w:r w:rsidR="00356EF3">
        <w:t>(</w:t>
      </w:r>
      <w:r w:rsidR="00356EF3">
        <w:rPr>
          <w:u w:val="single"/>
        </w:rPr>
        <w:t>www.opopularnoticias.com.br</w:t>
      </w:r>
      <w:r w:rsidR="00356EF3">
        <w:t>), na</w:t>
      </w:r>
      <w:r w:rsidR="00535918">
        <w:t xml:space="preserve"> </w:t>
      </w:r>
      <w:r w:rsidR="00356EF3">
        <w:t>internet</w:t>
      </w:r>
      <w:r w:rsidR="00356EF3">
        <w:rPr>
          <w:spacing w:val="1"/>
        </w:rPr>
        <w:t xml:space="preserve"> </w:t>
      </w:r>
      <w:r w:rsidR="00356EF3">
        <w:t>(</w:t>
      </w:r>
      <w:r w:rsidR="00356EF3">
        <w:rPr>
          <w:u w:val="single"/>
        </w:rPr>
        <w:t>www.</w:t>
      </w:r>
      <w:r w:rsidR="00356EF3" w:rsidRPr="00145A1A">
        <w:rPr>
          <w:u w:val="single"/>
        </w:rPr>
        <w:t>bomjardim.rj.gov.br</w:t>
      </w:r>
      <w:r w:rsidR="00356EF3" w:rsidRPr="00145A1A">
        <w:t>)</w:t>
      </w:r>
      <w:r w:rsidR="00356EF3" w:rsidRPr="00145A1A">
        <w:rPr>
          <w:spacing w:val="1"/>
        </w:rPr>
        <w:t xml:space="preserve"> </w:t>
      </w:r>
      <w:r w:rsidR="00356EF3" w:rsidRPr="00145A1A">
        <w:t>e</w:t>
      </w:r>
      <w:r w:rsidR="00356EF3" w:rsidRPr="00145A1A">
        <w:rPr>
          <w:spacing w:val="1"/>
        </w:rPr>
        <w:t xml:space="preserve"> </w:t>
      </w:r>
      <w:r w:rsidR="00356EF3" w:rsidRPr="00145A1A">
        <w:t>no</w:t>
      </w:r>
      <w:r w:rsidR="00356EF3" w:rsidRPr="00145A1A">
        <w:rPr>
          <w:spacing w:val="1"/>
        </w:rPr>
        <w:t xml:space="preserve"> </w:t>
      </w:r>
      <w:r w:rsidR="00356EF3" w:rsidRPr="00145A1A">
        <w:t>quadro</w:t>
      </w:r>
      <w:r w:rsidR="00356EF3" w:rsidRPr="00145A1A">
        <w:rPr>
          <w:spacing w:val="1"/>
        </w:rPr>
        <w:t xml:space="preserve"> </w:t>
      </w:r>
      <w:r w:rsidR="00356EF3" w:rsidRPr="00145A1A">
        <w:t>de</w:t>
      </w:r>
      <w:r w:rsidR="00356EF3" w:rsidRPr="00145A1A">
        <w:rPr>
          <w:spacing w:val="1"/>
        </w:rPr>
        <w:t xml:space="preserve"> </w:t>
      </w:r>
      <w:r w:rsidR="00356EF3" w:rsidRPr="00145A1A">
        <w:t>avisos.</w:t>
      </w:r>
      <w:r w:rsidR="00535918" w:rsidRPr="00145A1A">
        <w:t xml:space="preserve"> </w:t>
      </w:r>
      <w:r w:rsidRPr="00145A1A">
        <w:t xml:space="preserve">Nenhuma empresa realizou a retirada do edital. </w:t>
      </w:r>
      <w:r w:rsidR="00032D04" w:rsidRPr="00145A1A">
        <w:rPr>
          <w:sz w:val="24"/>
          <w:szCs w:val="24"/>
        </w:rPr>
        <w:t>A seguinte empresa</w:t>
      </w:r>
      <w:r w:rsidR="00E85074" w:rsidRPr="00145A1A">
        <w:rPr>
          <w:sz w:val="24"/>
          <w:szCs w:val="24"/>
        </w:rPr>
        <w:t xml:space="preserve"> </w:t>
      </w:r>
      <w:r w:rsidRPr="00145A1A">
        <w:rPr>
          <w:b/>
          <w:sz w:val="24"/>
          <w:szCs w:val="24"/>
        </w:rPr>
        <w:t xml:space="preserve">HLS COMERCIO E SERVIÇOS LTDA </w:t>
      </w:r>
      <w:r w:rsidR="00032D04" w:rsidRPr="00145A1A">
        <w:rPr>
          <w:sz w:val="24"/>
          <w:szCs w:val="24"/>
        </w:rPr>
        <w:t>comparece</w:t>
      </w:r>
      <w:r w:rsidRPr="00145A1A">
        <w:rPr>
          <w:sz w:val="24"/>
          <w:szCs w:val="24"/>
        </w:rPr>
        <w:t>u</w:t>
      </w:r>
      <w:r w:rsidR="00032D04" w:rsidRPr="00145A1A">
        <w:rPr>
          <w:spacing w:val="8"/>
          <w:sz w:val="24"/>
          <w:szCs w:val="24"/>
        </w:rPr>
        <w:t xml:space="preserve"> </w:t>
      </w:r>
      <w:r w:rsidR="00032D04" w:rsidRPr="00145A1A">
        <w:rPr>
          <w:sz w:val="24"/>
          <w:szCs w:val="24"/>
        </w:rPr>
        <w:t xml:space="preserve">para o certame. Em conformidade com </w:t>
      </w:r>
      <w:r w:rsidRPr="00145A1A">
        <w:rPr>
          <w:sz w:val="24"/>
          <w:szCs w:val="24"/>
        </w:rPr>
        <w:t>as</w:t>
      </w:r>
      <w:r w:rsidR="00032D04" w:rsidRPr="00145A1A">
        <w:rPr>
          <w:sz w:val="24"/>
          <w:szCs w:val="24"/>
        </w:rPr>
        <w:t xml:space="preserve"> disposições contidas no </w:t>
      </w:r>
      <w:r w:rsidR="00032D04" w:rsidRPr="00145A1A">
        <w:rPr>
          <w:sz w:val="24"/>
          <w:szCs w:val="24"/>
        </w:rPr>
        <w:lastRenderedPageBreak/>
        <w:t>Edital, a Pregoeira e sua</w:t>
      </w:r>
      <w:proofErr w:type="gramStart"/>
      <w:r w:rsidR="00032D04" w:rsidRPr="00145A1A">
        <w:rPr>
          <w:sz w:val="24"/>
          <w:szCs w:val="24"/>
        </w:rPr>
        <w:t xml:space="preserve"> </w:t>
      </w:r>
      <w:r w:rsidR="00032D04" w:rsidRPr="00145A1A">
        <w:rPr>
          <w:spacing w:val="-57"/>
          <w:sz w:val="24"/>
          <w:szCs w:val="24"/>
        </w:rPr>
        <w:t xml:space="preserve">   </w:t>
      </w:r>
      <w:proofErr w:type="gramEnd"/>
      <w:r w:rsidR="00032D04" w:rsidRPr="00145A1A">
        <w:rPr>
          <w:sz w:val="24"/>
          <w:szCs w:val="24"/>
        </w:rPr>
        <w:t>equipe de apoio efetuaram</w:t>
      </w:r>
      <w:r w:rsidR="00032D04" w:rsidRPr="00145A1A">
        <w:rPr>
          <w:spacing w:val="1"/>
          <w:sz w:val="24"/>
          <w:szCs w:val="24"/>
        </w:rPr>
        <w:t xml:space="preserve"> </w:t>
      </w:r>
      <w:r w:rsidR="00032D04" w:rsidRPr="00145A1A">
        <w:rPr>
          <w:sz w:val="24"/>
          <w:szCs w:val="24"/>
        </w:rPr>
        <w:t>o</w:t>
      </w:r>
      <w:r w:rsidR="00032D04" w:rsidRPr="00145A1A">
        <w:rPr>
          <w:spacing w:val="1"/>
          <w:sz w:val="24"/>
          <w:szCs w:val="24"/>
        </w:rPr>
        <w:t xml:space="preserve"> </w:t>
      </w:r>
      <w:r w:rsidR="00032D04" w:rsidRPr="00145A1A">
        <w:rPr>
          <w:sz w:val="24"/>
          <w:szCs w:val="24"/>
        </w:rPr>
        <w:t>credenciamento</w:t>
      </w:r>
      <w:r w:rsidR="00032D04" w:rsidRPr="00145A1A">
        <w:rPr>
          <w:spacing w:val="1"/>
          <w:sz w:val="24"/>
          <w:szCs w:val="24"/>
        </w:rPr>
        <w:t xml:space="preserve"> </w:t>
      </w:r>
      <w:r w:rsidR="00032D04" w:rsidRPr="00145A1A">
        <w:rPr>
          <w:sz w:val="24"/>
          <w:szCs w:val="24"/>
        </w:rPr>
        <w:t>d</w:t>
      </w:r>
      <w:r w:rsidR="00E85074">
        <w:rPr>
          <w:sz w:val="24"/>
          <w:szCs w:val="24"/>
        </w:rPr>
        <w:t>o</w:t>
      </w:r>
      <w:r w:rsidR="00032D04" w:rsidRPr="00145A1A">
        <w:rPr>
          <w:spacing w:val="1"/>
          <w:sz w:val="24"/>
          <w:szCs w:val="24"/>
        </w:rPr>
        <w:t xml:space="preserve"> </w:t>
      </w:r>
      <w:r w:rsidR="00E85074">
        <w:rPr>
          <w:sz w:val="24"/>
          <w:szCs w:val="24"/>
        </w:rPr>
        <w:t>interessado</w:t>
      </w:r>
      <w:r w:rsidR="00032D04" w:rsidRPr="00145A1A">
        <w:rPr>
          <w:sz w:val="24"/>
          <w:szCs w:val="24"/>
        </w:rPr>
        <w:t>.</w:t>
      </w:r>
      <w:r w:rsidR="00032D04" w:rsidRPr="00145A1A">
        <w:rPr>
          <w:spacing w:val="1"/>
          <w:sz w:val="24"/>
          <w:szCs w:val="24"/>
        </w:rPr>
        <w:t xml:space="preserve"> A empresa </w:t>
      </w:r>
      <w:r w:rsidRPr="00145A1A">
        <w:rPr>
          <w:b/>
          <w:sz w:val="24"/>
          <w:szCs w:val="24"/>
        </w:rPr>
        <w:t>HLS COMERCIO E SERVIÇOS LTDA</w:t>
      </w:r>
      <w:r w:rsidR="00E85074" w:rsidRPr="00145A1A">
        <w:rPr>
          <w:sz w:val="24"/>
          <w:szCs w:val="24"/>
        </w:rPr>
        <w:t xml:space="preserve"> </w:t>
      </w:r>
      <w:r w:rsidR="00032D04" w:rsidRPr="00145A1A">
        <w:rPr>
          <w:sz w:val="24"/>
          <w:szCs w:val="24"/>
        </w:rPr>
        <w:t>representada por</w:t>
      </w:r>
      <w:r w:rsidR="00032D04" w:rsidRPr="00145A1A">
        <w:rPr>
          <w:b/>
          <w:sz w:val="24"/>
          <w:szCs w:val="24"/>
        </w:rPr>
        <w:t xml:space="preserve"> </w:t>
      </w:r>
      <w:r w:rsidRPr="00145A1A">
        <w:rPr>
          <w:i/>
          <w:sz w:val="24"/>
          <w:szCs w:val="24"/>
        </w:rPr>
        <w:t>Renato Lopes de Souza</w:t>
      </w:r>
      <w:r w:rsidR="00032D04" w:rsidRPr="00145A1A">
        <w:rPr>
          <w:i/>
          <w:sz w:val="24"/>
          <w:szCs w:val="24"/>
        </w:rPr>
        <w:t>.</w:t>
      </w:r>
      <w:r w:rsidR="00032D04" w:rsidRPr="00145A1A">
        <w:rPr>
          <w:sz w:val="24"/>
          <w:szCs w:val="24"/>
        </w:rPr>
        <w:t xml:space="preserve"> Em seguida foram </w:t>
      </w:r>
      <w:r w:rsidR="00E85074" w:rsidRPr="00145A1A">
        <w:rPr>
          <w:sz w:val="24"/>
          <w:szCs w:val="24"/>
        </w:rPr>
        <w:t>recebidas</w:t>
      </w:r>
      <w:r w:rsidR="00032D04" w:rsidRPr="00145A1A">
        <w:rPr>
          <w:sz w:val="24"/>
          <w:szCs w:val="24"/>
        </w:rPr>
        <w:t xml:space="preserve"> as declarações conjuntas, conforme exigido no item 10.3</w:t>
      </w:r>
      <w:r w:rsidR="00032D04" w:rsidRPr="00B05B60">
        <w:rPr>
          <w:sz w:val="24"/>
          <w:szCs w:val="24"/>
        </w:rPr>
        <w:t>, os</w:t>
      </w:r>
      <w:r w:rsidR="00032D04" w:rsidRPr="00B05B60">
        <w:rPr>
          <w:spacing w:val="1"/>
          <w:sz w:val="24"/>
          <w:szCs w:val="24"/>
        </w:rPr>
        <w:t xml:space="preserve"> </w:t>
      </w:r>
      <w:r w:rsidR="00032D04" w:rsidRPr="00B05B60">
        <w:rPr>
          <w:sz w:val="24"/>
          <w:szCs w:val="24"/>
        </w:rPr>
        <w:t>envelopes</w:t>
      </w:r>
      <w:r w:rsidR="00032D04" w:rsidRPr="00B05B60">
        <w:rPr>
          <w:spacing w:val="1"/>
          <w:sz w:val="24"/>
          <w:szCs w:val="24"/>
        </w:rPr>
        <w:t xml:space="preserve"> </w:t>
      </w:r>
      <w:r w:rsidR="00032D04" w:rsidRPr="00B05B60">
        <w:rPr>
          <w:sz w:val="24"/>
          <w:szCs w:val="24"/>
        </w:rPr>
        <w:t>contendo</w:t>
      </w:r>
      <w:r w:rsidR="00032D04" w:rsidRPr="00B05B60">
        <w:rPr>
          <w:spacing w:val="1"/>
          <w:sz w:val="24"/>
          <w:szCs w:val="24"/>
        </w:rPr>
        <w:t xml:space="preserve"> </w:t>
      </w:r>
      <w:r w:rsidR="00032D04" w:rsidRPr="00B05B60">
        <w:rPr>
          <w:sz w:val="24"/>
          <w:szCs w:val="24"/>
        </w:rPr>
        <w:t>a</w:t>
      </w:r>
      <w:r w:rsidR="00032D04" w:rsidRPr="00B05B60">
        <w:rPr>
          <w:spacing w:val="1"/>
          <w:sz w:val="24"/>
          <w:szCs w:val="24"/>
        </w:rPr>
        <w:t xml:space="preserve"> </w:t>
      </w:r>
      <w:r w:rsidR="00032D04" w:rsidRPr="00B05B60">
        <w:rPr>
          <w:sz w:val="24"/>
          <w:szCs w:val="24"/>
        </w:rPr>
        <w:t>“PROPOSTA”</w:t>
      </w:r>
      <w:r w:rsidR="00032D04" w:rsidRPr="00B05B60">
        <w:rPr>
          <w:spacing w:val="1"/>
          <w:sz w:val="24"/>
          <w:szCs w:val="24"/>
        </w:rPr>
        <w:t xml:space="preserve"> </w:t>
      </w:r>
      <w:r w:rsidR="00032D04" w:rsidRPr="00B05B60">
        <w:rPr>
          <w:sz w:val="24"/>
          <w:szCs w:val="24"/>
        </w:rPr>
        <w:t>e</w:t>
      </w:r>
      <w:r w:rsidR="00032D04" w:rsidRPr="00B05B60">
        <w:rPr>
          <w:spacing w:val="1"/>
          <w:sz w:val="24"/>
          <w:szCs w:val="24"/>
        </w:rPr>
        <w:t xml:space="preserve"> </w:t>
      </w:r>
      <w:r w:rsidR="00032D04" w:rsidRPr="00B05B60">
        <w:rPr>
          <w:sz w:val="24"/>
          <w:szCs w:val="24"/>
        </w:rPr>
        <w:t>a</w:t>
      </w:r>
      <w:r w:rsidR="00032D04" w:rsidRPr="00B05B60">
        <w:rPr>
          <w:spacing w:val="1"/>
          <w:sz w:val="24"/>
          <w:szCs w:val="24"/>
        </w:rPr>
        <w:t xml:space="preserve"> </w:t>
      </w:r>
      <w:r w:rsidR="00032D04" w:rsidRPr="00B05B60">
        <w:rPr>
          <w:sz w:val="24"/>
          <w:szCs w:val="24"/>
        </w:rPr>
        <w:t>documentação</w:t>
      </w:r>
      <w:r w:rsidR="00032D04" w:rsidRPr="00B05B60">
        <w:rPr>
          <w:spacing w:val="1"/>
          <w:sz w:val="24"/>
          <w:szCs w:val="24"/>
        </w:rPr>
        <w:t xml:space="preserve"> </w:t>
      </w:r>
      <w:r w:rsidR="00032D04" w:rsidRPr="00B05B60">
        <w:rPr>
          <w:sz w:val="24"/>
          <w:szCs w:val="24"/>
        </w:rPr>
        <w:t>de</w:t>
      </w:r>
      <w:r w:rsidR="00032D04" w:rsidRPr="00B05B60">
        <w:rPr>
          <w:spacing w:val="1"/>
          <w:sz w:val="24"/>
          <w:szCs w:val="24"/>
        </w:rPr>
        <w:t xml:space="preserve"> </w:t>
      </w:r>
      <w:r w:rsidR="00032D04" w:rsidRPr="00B05B60">
        <w:rPr>
          <w:sz w:val="24"/>
          <w:szCs w:val="24"/>
        </w:rPr>
        <w:t>“HABILITAÇÃO”. Ato contínuo a Pregoeira e sua equipe de apoio procederam à abertura do envelope de “PROPOSTA” e ao registro d</w:t>
      </w:r>
      <w:r w:rsidR="00E85074">
        <w:rPr>
          <w:sz w:val="24"/>
          <w:szCs w:val="24"/>
        </w:rPr>
        <w:t xml:space="preserve">o maior percentual de desconto ofertado </w:t>
      </w:r>
      <w:r w:rsidR="00032D04" w:rsidRPr="00B05B60">
        <w:rPr>
          <w:sz w:val="24"/>
          <w:szCs w:val="24"/>
        </w:rPr>
        <w:t xml:space="preserve">pela respectiva licitante, sendo este o constante no “histórico” em anexo </w:t>
      </w:r>
      <w:proofErr w:type="gramStart"/>
      <w:r w:rsidR="00032D04" w:rsidRPr="00B05B60">
        <w:rPr>
          <w:sz w:val="24"/>
          <w:szCs w:val="24"/>
        </w:rPr>
        <w:t>a presente</w:t>
      </w:r>
      <w:proofErr w:type="gramEnd"/>
      <w:r w:rsidR="00032D04" w:rsidRPr="00B05B60">
        <w:rPr>
          <w:sz w:val="24"/>
          <w:szCs w:val="24"/>
        </w:rPr>
        <w:t xml:space="preserve"> Ata</w:t>
      </w:r>
      <w:r w:rsidR="00145A1A">
        <w:rPr>
          <w:sz w:val="24"/>
          <w:szCs w:val="24"/>
        </w:rPr>
        <w:t>, cabe ressaltar que o historico não é o emitido pelo sistema haja vista que o mesmo não</w:t>
      </w:r>
      <w:r w:rsidR="009D1380">
        <w:rPr>
          <w:sz w:val="24"/>
          <w:szCs w:val="24"/>
        </w:rPr>
        <w:t xml:space="preserve"> aceita os valores em porcentage</w:t>
      </w:r>
      <w:r w:rsidR="00145A1A">
        <w:rPr>
          <w:sz w:val="24"/>
          <w:szCs w:val="24"/>
        </w:rPr>
        <w:t>m</w:t>
      </w:r>
      <w:r w:rsidR="00032D04" w:rsidRPr="00B05B60">
        <w:rPr>
          <w:sz w:val="24"/>
          <w:szCs w:val="24"/>
        </w:rPr>
        <w:t>.</w:t>
      </w:r>
      <w:r w:rsidR="00032D04">
        <w:rPr>
          <w:sz w:val="24"/>
          <w:szCs w:val="24"/>
        </w:rPr>
        <w:t xml:space="preserve"> </w:t>
      </w:r>
      <w:r w:rsidR="00032D04" w:rsidRPr="00C072EB">
        <w:rPr>
          <w:sz w:val="24"/>
          <w:szCs w:val="24"/>
        </w:rPr>
        <w:t xml:space="preserve">A proponente classificada foi convocada para negociação </w:t>
      </w:r>
      <w:r w:rsidR="00E85074" w:rsidRPr="00C072EB">
        <w:rPr>
          <w:sz w:val="24"/>
          <w:szCs w:val="24"/>
        </w:rPr>
        <w:t xml:space="preserve">do percentual de desconto </w:t>
      </w:r>
      <w:r w:rsidR="00032D04" w:rsidRPr="00C072EB">
        <w:rPr>
          <w:color w:val="000000"/>
          <w:sz w:val="24"/>
          <w:szCs w:val="24"/>
        </w:rPr>
        <w:t xml:space="preserve">por </w:t>
      </w:r>
      <w:proofErr w:type="gramStart"/>
      <w:r w:rsidR="00E85074" w:rsidRPr="00C072EB">
        <w:rPr>
          <w:color w:val="000000"/>
          <w:sz w:val="24"/>
          <w:szCs w:val="24"/>
        </w:rPr>
        <w:t>lote</w:t>
      </w:r>
      <w:r w:rsidR="00032D04" w:rsidRPr="00C072EB">
        <w:rPr>
          <w:color w:val="000000"/>
          <w:sz w:val="24"/>
          <w:szCs w:val="24"/>
        </w:rPr>
        <w:t xml:space="preserve"> iniciais</w:t>
      </w:r>
      <w:proofErr w:type="gramEnd"/>
      <w:r w:rsidR="00032D04" w:rsidRPr="00C072EB">
        <w:rPr>
          <w:color w:val="000000"/>
          <w:sz w:val="24"/>
          <w:szCs w:val="24"/>
        </w:rPr>
        <w:t xml:space="preserve"> </w:t>
      </w:r>
      <w:r w:rsidR="00032D04" w:rsidRPr="00C072EB">
        <w:rPr>
          <w:sz w:val="24"/>
          <w:szCs w:val="24"/>
        </w:rPr>
        <w:t xml:space="preserve">e ofertou lances conforme registrado no histórico em anexo. </w:t>
      </w:r>
      <w:r w:rsidR="00E85074" w:rsidRPr="00C072EB">
        <w:rPr>
          <w:sz w:val="24"/>
          <w:szCs w:val="24"/>
        </w:rPr>
        <w:t xml:space="preserve">Após incansavel negocioação por parte da </w:t>
      </w:r>
      <w:r w:rsidR="00E85074" w:rsidRPr="00C072EB">
        <w:rPr>
          <w:sz w:val="24"/>
          <w:szCs w:val="24"/>
        </w:rPr>
        <w:t>Pregoeira</w:t>
      </w:r>
      <w:r w:rsidR="00E85074" w:rsidRPr="00C072EB">
        <w:rPr>
          <w:sz w:val="24"/>
          <w:szCs w:val="24"/>
        </w:rPr>
        <w:t>,</w:t>
      </w:r>
      <w:r w:rsidR="00C072EB" w:rsidRPr="00C072EB">
        <w:rPr>
          <w:sz w:val="24"/>
          <w:szCs w:val="24"/>
        </w:rPr>
        <w:t xml:space="preserve"> visando</w:t>
      </w:r>
      <w:r w:rsidR="00032D04" w:rsidRPr="00C072EB">
        <w:rPr>
          <w:sz w:val="24"/>
          <w:szCs w:val="24"/>
        </w:rPr>
        <w:t xml:space="preserve"> o critério de </w:t>
      </w:r>
      <w:r w:rsidR="009D1380" w:rsidRPr="00C072EB">
        <w:rPr>
          <w:sz w:val="24"/>
          <w:szCs w:val="24"/>
        </w:rPr>
        <w:t xml:space="preserve">maior percentual (%) de desconto no lote, </w:t>
      </w:r>
      <w:r w:rsidR="00C072EB" w:rsidRPr="00C072EB">
        <w:rPr>
          <w:sz w:val="24"/>
          <w:szCs w:val="24"/>
        </w:rPr>
        <w:t>A</w:t>
      </w:r>
      <w:r w:rsidR="00032D04" w:rsidRPr="00C072EB">
        <w:rPr>
          <w:sz w:val="24"/>
          <w:szCs w:val="24"/>
        </w:rPr>
        <w:t xml:space="preserve"> Pregoeira e sua equipe de apoio divulgaram o resultado da licitação. Ato contínuo, a Pregoeira e sua equipe de apoio procederam </w:t>
      </w:r>
      <w:proofErr w:type="gramStart"/>
      <w:r w:rsidR="00032D04" w:rsidRPr="00C072EB">
        <w:rPr>
          <w:sz w:val="24"/>
          <w:szCs w:val="24"/>
        </w:rPr>
        <w:t>a</w:t>
      </w:r>
      <w:proofErr w:type="gramEnd"/>
      <w:r w:rsidR="00032D04" w:rsidRPr="00C072EB">
        <w:rPr>
          <w:sz w:val="24"/>
          <w:szCs w:val="24"/>
        </w:rPr>
        <w:t xml:space="preserve"> verificação</w:t>
      </w:r>
      <w:r w:rsidR="00032D04" w:rsidRPr="00C072EB">
        <w:rPr>
          <w:spacing w:val="1"/>
          <w:sz w:val="24"/>
          <w:szCs w:val="24"/>
        </w:rPr>
        <w:t xml:space="preserve"> </w:t>
      </w:r>
      <w:r w:rsidR="00032D04" w:rsidRPr="00C072EB">
        <w:rPr>
          <w:sz w:val="24"/>
          <w:szCs w:val="24"/>
        </w:rPr>
        <w:t>de regularidade da documentação da</w:t>
      </w:r>
      <w:r w:rsidR="00C072EB" w:rsidRPr="00C072EB">
        <w:rPr>
          <w:sz w:val="24"/>
          <w:szCs w:val="24"/>
        </w:rPr>
        <w:t xml:space="preserve"> empresa</w:t>
      </w:r>
      <w:r w:rsidR="00032D04" w:rsidRPr="00C072EB">
        <w:rPr>
          <w:sz w:val="24"/>
          <w:szCs w:val="24"/>
        </w:rPr>
        <w:t xml:space="preserve"> </w:t>
      </w:r>
      <w:r w:rsidR="009D1380" w:rsidRPr="00C072EB">
        <w:rPr>
          <w:b/>
          <w:sz w:val="24"/>
          <w:szCs w:val="24"/>
        </w:rPr>
        <w:t>HLS COMERCIO E SERVIÇOS LTDA</w:t>
      </w:r>
      <w:r w:rsidR="00032D04" w:rsidRPr="00C072EB">
        <w:rPr>
          <w:b/>
          <w:spacing w:val="1"/>
          <w:sz w:val="24"/>
          <w:szCs w:val="24"/>
        </w:rPr>
        <w:t xml:space="preserve">. </w:t>
      </w:r>
      <w:r w:rsidR="00032D04" w:rsidRPr="00C072EB">
        <w:rPr>
          <w:sz w:val="24"/>
          <w:szCs w:val="24"/>
        </w:rPr>
        <w:t>Verificaram que a</w:t>
      </w:r>
      <w:r w:rsidR="009D1380" w:rsidRPr="00C072EB">
        <w:rPr>
          <w:sz w:val="24"/>
          <w:szCs w:val="24"/>
        </w:rPr>
        <w:t xml:space="preserve"> mesma</w:t>
      </w:r>
      <w:r w:rsidR="00032D04" w:rsidRPr="00C072EB">
        <w:rPr>
          <w:sz w:val="24"/>
          <w:szCs w:val="24"/>
        </w:rPr>
        <w:t xml:space="preserve"> </w:t>
      </w:r>
      <w:r w:rsidR="00032D04" w:rsidRPr="00C072EB">
        <w:rPr>
          <w:sz w:val="24"/>
          <w:szCs w:val="24"/>
          <w:lang w:val="pt-BR"/>
        </w:rPr>
        <w:t>apresent</w:t>
      </w:r>
      <w:r w:rsidR="009D1380" w:rsidRPr="00C072EB">
        <w:rPr>
          <w:sz w:val="24"/>
          <w:szCs w:val="24"/>
          <w:lang w:val="pt-BR"/>
        </w:rPr>
        <w:t>ou</w:t>
      </w:r>
      <w:r w:rsidR="00032D04" w:rsidRPr="00C072EB">
        <w:rPr>
          <w:sz w:val="24"/>
          <w:szCs w:val="24"/>
          <w:lang w:val="pt-BR"/>
        </w:rPr>
        <w:t xml:space="preserve"> todos os documentos, </w:t>
      </w:r>
      <w:r w:rsidR="00032D04" w:rsidRPr="00C072EB">
        <w:rPr>
          <w:sz w:val="24"/>
          <w:szCs w:val="24"/>
        </w:rPr>
        <w:t xml:space="preserve">conforme exigidos no Edital, declarando-a </w:t>
      </w:r>
      <w:r w:rsidR="00032D04" w:rsidRPr="00C072EB">
        <w:rPr>
          <w:b/>
          <w:sz w:val="24"/>
          <w:szCs w:val="24"/>
        </w:rPr>
        <w:t>HABILITADA</w:t>
      </w:r>
      <w:r w:rsidR="00032D04" w:rsidRPr="00C072EB">
        <w:rPr>
          <w:sz w:val="24"/>
          <w:szCs w:val="24"/>
        </w:rPr>
        <w:t xml:space="preserve"> e em seguida </w:t>
      </w:r>
      <w:r w:rsidR="00032D04" w:rsidRPr="00C072EB">
        <w:rPr>
          <w:b/>
          <w:sz w:val="24"/>
          <w:szCs w:val="24"/>
        </w:rPr>
        <w:t>VENCEDORA</w:t>
      </w:r>
      <w:r w:rsidR="00032D04" w:rsidRPr="00C072EB">
        <w:rPr>
          <w:sz w:val="24"/>
          <w:szCs w:val="24"/>
        </w:rPr>
        <w:t xml:space="preserve"> do certame</w:t>
      </w:r>
      <w:r w:rsidR="00032D04" w:rsidRPr="00C072EB">
        <w:rPr>
          <w:sz w:val="24"/>
          <w:szCs w:val="24"/>
          <w:lang w:val="pt-BR"/>
        </w:rPr>
        <w:t>.</w:t>
      </w:r>
      <w:r w:rsidR="00032D04" w:rsidRPr="00C072EB">
        <w:rPr>
          <w:sz w:val="24"/>
          <w:szCs w:val="24"/>
        </w:rPr>
        <w:t xml:space="preserve"> Foi concedida a palavra a</w:t>
      </w:r>
      <w:r w:rsidR="00C072EB" w:rsidRPr="00C072EB">
        <w:rPr>
          <w:sz w:val="24"/>
          <w:szCs w:val="24"/>
        </w:rPr>
        <w:t>o</w:t>
      </w:r>
      <w:r w:rsidR="00032D04" w:rsidRPr="00C072EB">
        <w:rPr>
          <w:sz w:val="24"/>
          <w:szCs w:val="24"/>
        </w:rPr>
        <w:t xml:space="preserve"> representante da empresa presente para manifestação da intenção de recurso. A empresa renuncia ao direito de interpor recurso.</w:t>
      </w:r>
      <w:r w:rsidR="00C072EB" w:rsidRPr="00C072EB">
        <w:rPr>
          <w:sz w:val="24"/>
          <w:szCs w:val="24"/>
        </w:rPr>
        <w:t xml:space="preserve"> Informo que houve problemas técnicos com a transmissão durante a sessão. </w:t>
      </w:r>
      <w:r w:rsidR="00032D04" w:rsidRPr="00C072EB">
        <w:rPr>
          <w:sz w:val="24"/>
          <w:szCs w:val="24"/>
        </w:rPr>
        <w:t xml:space="preserve">Nada mais havendo a declarar foi encerrada a sessão, exatamente às </w:t>
      </w:r>
      <w:r w:rsidR="00C072EB" w:rsidRPr="00C072EB">
        <w:rPr>
          <w:sz w:val="24"/>
          <w:szCs w:val="24"/>
        </w:rPr>
        <w:t>09h10</w:t>
      </w:r>
      <w:r w:rsidR="00032D04" w:rsidRPr="00C072EB">
        <w:rPr>
          <w:sz w:val="24"/>
          <w:szCs w:val="24"/>
        </w:rPr>
        <w:t>min, cuja ata foi lavrada e será assinada pela Pregoeira, Comissão, representantes dos setores requisitantes, representante da empresa presente. Após a Procuradoria Jurídica para análise e parecer.</w:t>
      </w:r>
    </w:p>
    <w:p w:rsidR="00032D04" w:rsidRPr="00B05B60" w:rsidRDefault="00032D04" w:rsidP="00C072EB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032D04" w:rsidRDefault="00032D04" w:rsidP="00C072EB">
      <w:pPr>
        <w:pStyle w:val="Corpodetexto"/>
        <w:spacing w:line="360" w:lineRule="auto"/>
        <w:ind w:left="100" w:right="108"/>
        <w:jc w:val="both"/>
      </w:pPr>
    </w:p>
    <w:p w:rsidR="00145A1A" w:rsidRDefault="00145A1A" w:rsidP="00C072EB">
      <w:pPr>
        <w:pStyle w:val="Corpodetexto"/>
        <w:spacing w:line="360" w:lineRule="auto"/>
        <w:ind w:left="100" w:right="108"/>
        <w:jc w:val="both"/>
      </w:pPr>
    </w:p>
    <w:p w:rsidR="00145A1A" w:rsidRDefault="00145A1A" w:rsidP="00C072EB">
      <w:pPr>
        <w:pStyle w:val="Corpodetexto"/>
        <w:spacing w:line="360" w:lineRule="auto"/>
        <w:ind w:left="100" w:right="108"/>
        <w:jc w:val="both"/>
      </w:pPr>
    </w:p>
    <w:p w:rsidR="00CF66E9" w:rsidRDefault="00CF66E9" w:rsidP="00C072EB">
      <w:pPr>
        <w:pStyle w:val="Corpodetexto"/>
        <w:spacing w:line="360" w:lineRule="auto"/>
        <w:ind w:left="100" w:right="108"/>
        <w:jc w:val="both"/>
      </w:pPr>
    </w:p>
    <w:p w:rsidR="009D1380" w:rsidRDefault="009D1380" w:rsidP="00C072EB">
      <w:pPr>
        <w:pStyle w:val="Corpodetexto"/>
        <w:spacing w:line="360" w:lineRule="auto"/>
        <w:ind w:left="100" w:right="108"/>
        <w:jc w:val="both"/>
      </w:pPr>
    </w:p>
    <w:p w:rsidR="009D1380" w:rsidRDefault="009D1380" w:rsidP="00C072EB">
      <w:pPr>
        <w:pStyle w:val="Corpodetexto"/>
        <w:spacing w:line="360" w:lineRule="auto"/>
        <w:ind w:left="100" w:right="108"/>
        <w:jc w:val="both"/>
      </w:pPr>
    </w:p>
    <w:p w:rsidR="009D1380" w:rsidRDefault="009D1380" w:rsidP="00C072EB">
      <w:pPr>
        <w:pStyle w:val="Corpodetexto"/>
        <w:spacing w:line="360" w:lineRule="auto"/>
        <w:ind w:left="100" w:right="108"/>
        <w:jc w:val="both"/>
      </w:pPr>
    </w:p>
    <w:p w:rsidR="009D1380" w:rsidRDefault="009D1380" w:rsidP="00C072EB">
      <w:pPr>
        <w:pStyle w:val="Corpodetexto"/>
        <w:spacing w:line="360" w:lineRule="auto"/>
        <w:ind w:left="100" w:right="108"/>
        <w:jc w:val="both"/>
      </w:pPr>
    </w:p>
    <w:p w:rsidR="009D1380" w:rsidRDefault="009D1380" w:rsidP="00C072EB">
      <w:pPr>
        <w:pStyle w:val="Corpodetexto"/>
        <w:spacing w:line="360" w:lineRule="auto"/>
        <w:ind w:left="100" w:right="108"/>
        <w:jc w:val="both"/>
      </w:pPr>
    </w:p>
    <w:p w:rsidR="009D1380" w:rsidRDefault="009D1380" w:rsidP="00C072EB">
      <w:pPr>
        <w:pStyle w:val="Corpodetexto"/>
        <w:spacing w:line="360" w:lineRule="auto"/>
        <w:ind w:left="100" w:right="108"/>
        <w:jc w:val="both"/>
      </w:pPr>
    </w:p>
    <w:p w:rsidR="00145A1A" w:rsidRDefault="00145A1A" w:rsidP="00C072EB">
      <w:pPr>
        <w:pStyle w:val="Corpodetexto"/>
        <w:spacing w:line="360" w:lineRule="auto"/>
        <w:ind w:left="100" w:right="108"/>
        <w:jc w:val="both"/>
      </w:pPr>
    </w:p>
    <w:p w:rsidR="00145A1A" w:rsidRDefault="00145A1A" w:rsidP="00C072EB">
      <w:pPr>
        <w:pStyle w:val="Corpodetexto"/>
        <w:spacing w:line="360" w:lineRule="auto"/>
        <w:ind w:left="100" w:right="108"/>
        <w:jc w:val="both"/>
      </w:pPr>
    </w:p>
    <w:p w:rsidR="00145A1A" w:rsidRDefault="00145A1A" w:rsidP="00C072EB">
      <w:pPr>
        <w:pStyle w:val="Corpodetexto"/>
        <w:spacing w:before="120" w:after="120" w:line="360" w:lineRule="auto"/>
        <w:ind w:right="-31"/>
        <w:rPr>
          <w:b/>
          <w:color w:val="000000"/>
        </w:rPr>
      </w:pPr>
      <w:r>
        <w:rPr>
          <w:b/>
          <w:color w:val="000000"/>
        </w:rPr>
        <w:lastRenderedPageBreak/>
        <w:t xml:space="preserve">LOTE 1 – Veículos Leves </w:t>
      </w:r>
      <w:proofErr w:type="gramStart"/>
      <w:r>
        <w:rPr>
          <w:b/>
          <w:color w:val="000000"/>
        </w:rPr>
        <w:t>à</w:t>
      </w:r>
      <w:proofErr w:type="gramEnd"/>
      <w:r>
        <w:rPr>
          <w:b/>
          <w:color w:val="000000"/>
        </w:rPr>
        <w:t xml:space="preserve"> Álcool, Gasolina e Diesel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899"/>
        <w:gridCol w:w="2043"/>
        <w:gridCol w:w="2043"/>
        <w:gridCol w:w="2043"/>
      </w:tblGrid>
      <w:tr w:rsidR="00CF66E9" w:rsidRPr="00C072EB" w:rsidTr="00CF66E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DESCRIÇÃO/ ESPECIFICAÇÃO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 xml:space="preserve">PERCENTUAL DE DESCONTO (%) </w:t>
            </w:r>
            <w:r w:rsidR="009D1380" w:rsidRPr="00C072EB">
              <w:rPr>
                <w:b/>
                <w:bCs/>
                <w:color w:val="000000"/>
                <w:sz w:val="18"/>
                <w:szCs w:val="18"/>
              </w:rPr>
              <w:t>INCIAL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HLS COMERCIO E SERVIÇO LTDA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LANCE EM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 xml:space="preserve">PERCENTUAL DE DESCONTO (%) 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HLS COMERCIO E SERVIÇO LTDA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LANCE EM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 xml:space="preserve">PERCENTUAL DE DESCONTO (%) 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HLS COMERCIO E SERVIÇO LTDA</w:t>
            </w:r>
          </w:p>
        </w:tc>
      </w:tr>
      <w:tr w:rsidR="00CF66E9" w:rsidRPr="00C072EB" w:rsidTr="00CF66E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Manutenção geral operacional preventiva e corretiva de </w:t>
            </w:r>
            <w:r w:rsidRPr="00C072EB">
              <w:rPr>
                <w:rFonts w:eastAsia="Calibri"/>
                <w:b/>
                <w:sz w:val="18"/>
                <w:szCs w:val="18"/>
              </w:rPr>
              <w:t xml:space="preserve">VEÍCULOS LEVES - </w:t>
            </w:r>
            <w:proofErr w:type="gramStart"/>
            <w:r w:rsidRPr="00C072EB">
              <w:rPr>
                <w:rFonts w:eastAsia="Calibri"/>
                <w:b/>
                <w:sz w:val="18"/>
                <w:szCs w:val="18"/>
              </w:rPr>
              <w:t>à</w:t>
            </w:r>
            <w:proofErr w:type="gramEnd"/>
            <w:r w:rsidRPr="00C072EB">
              <w:rPr>
                <w:rFonts w:eastAsia="Calibri"/>
                <w:b/>
                <w:sz w:val="18"/>
                <w:szCs w:val="18"/>
              </w:rPr>
              <w:t xml:space="preserve"> Álcool e Gasolina</w:t>
            </w:r>
            <w:r w:rsidRPr="00C072EB">
              <w:rPr>
                <w:rFonts w:eastAsia="Calibri"/>
                <w:sz w:val="18"/>
                <w:szCs w:val="18"/>
              </w:rPr>
              <w:t>, conforme descrição dos veículos no Anexo A do Termo de Referência.</w:t>
            </w:r>
          </w:p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A base de cálculo da quantidade de horas estimadas para execução de algum serviço será a apontada na tabela </w:t>
            </w:r>
            <w:r w:rsidRPr="00C072EB">
              <w:rPr>
                <w:color w:val="000000"/>
                <w:sz w:val="18"/>
                <w:szCs w:val="18"/>
              </w:rPr>
              <w:t>AUDATEX e CILIA (sempre a mais vantajosa para o Município).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072EB">
              <w:rPr>
                <w:b/>
                <w:color w:val="000000"/>
                <w:sz w:val="18"/>
                <w:szCs w:val="18"/>
              </w:rPr>
              <w:t>25</w:t>
            </w:r>
            <w:r w:rsidRPr="00C072EB">
              <w:rPr>
                <w:b/>
                <w:color w:val="000000"/>
                <w:sz w:val="18"/>
                <w:szCs w:val="18"/>
              </w:rPr>
              <w:t>,0 %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072EB">
              <w:rPr>
                <w:b/>
                <w:color w:val="000000"/>
                <w:sz w:val="18"/>
                <w:szCs w:val="18"/>
              </w:rPr>
              <w:t>30,0%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072EB">
              <w:rPr>
                <w:b/>
                <w:color w:val="000000"/>
                <w:sz w:val="18"/>
                <w:szCs w:val="18"/>
              </w:rPr>
              <w:t>32%</w:t>
            </w:r>
          </w:p>
        </w:tc>
      </w:tr>
      <w:tr w:rsidR="00CF66E9" w:rsidRPr="00C072EB" w:rsidTr="00CF66E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Manutenção geral operacional preventiva e corretiva de </w:t>
            </w:r>
            <w:r w:rsidRPr="00C072EB">
              <w:rPr>
                <w:rFonts w:eastAsia="Calibri"/>
                <w:b/>
                <w:sz w:val="18"/>
                <w:szCs w:val="18"/>
              </w:rPr>
              <w:t xml:space="preserve">VEÍCULOS LEVES - à Diesel, </w:t>
            </w:r>
            <w:r w:rsidRPr="00C072EB">
              <w:rPr>
                <w:rFonts w:eastAsia="Calibri"/>
                <w:sz w:val="18"/>
                <w:szCs w:val="18"/>
              </w:rPr>
              <w:t>conforme descrição dos veículos no Anexo A do Termo de Referência.</w:t>
            </w:r>
          </w:p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A base de cálculo da quantidade de horas estimadas para execução de algum serviço será a apontada na tabela </w:t>
            </w:r>
            <w:r w:rsidRPr="00C072EB">
              <w:rPr>
                <w:color w:val="000000"/>
                <w:sz w:val="18"/>
                <w:szCs w:val="18"/>
              </w:rPr>
              <w:t>AUDATEX e CILIA (sempre a mais vantajosa para o Município).</w:t>
            </w: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CF66E9" w:rsidRPr="00C072EB" w:rsidTr="00CF66E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Reposição / Substituição de peças/componentes </w:t>
            </w:r>
            <w:r w:rsidRPr="00C072EB">
              <w:rPr>
                <w:color w:val="000000"/>
                <w:sz w:val="18"/>
                <w:szCs w:val="18"/>
              </w:rPr>
              <w:t>para manutenção geral preventiva e corretiva, do tipo maior desconto sobre as tabelas utilizadas pelo Município AUDATEX e CILIA (sempre a mais vantajosa para o Município).</w:t>
            </w: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CF66E9" w:rsidRDefault="00CF66E9" w:rsidP="00C072EB">
      <w:pPr>
        <w:tabs>
          <w:tab w:val="left" w:pos="284"/>
        </w:tabs>
        <w:spacing w:before="120" w:after="120" w:line="360" w:lineRule="auto"/>
        <w:rPr>
          <w:b/>
          <w:color w:val="000000"/>
          <w:sz w:val="24"/>
          <w:szCs w:val="24"/>
          <w:lang w:eastAsia="x-none"/>
        </w:rPr>
      </w:pPr>
      <w:r>
        <w:rPr>
          <w:b/>
          <w:color w:val="000000"/>
          <w:sz w:val="24"/>
          <w:szCs w:val="24"/>
          <w:lang w:eastAsia="x-none"/>
        </w:rPr>
        <w:t xml:space="preserve"> </w:t>
      </w:r>
    </w:p>
    <w:p w:rsidR="00C072EB" w:rsidRDefault="00C072EB" w:rsidP="00C072EB">
      <w:pPr>
        <w:tabs>
          <w:tab w:val="left" w:pos="284"/>
        </w:tabs>
        <w:spacing w:before="120" w:after="120" w:line="360" w:lineRule="auto"/>
        <w:rPr>
          <w:b/>
          <w:color w:val="000000"/>
          <w:sz w:val="24"/>
          <w:szCs w:val="24"/>
          <w:lang w:eastAsia="x-none"/>
        </w:rPr>
      </w:pPr>
    </w:p>
    <w:p w:rsidR="00C072EB" w:rsidRDefault="00C072EB" w:rsidP="00C072EB">
      <w:pPr>
        <w:tabs>
          <w:tab w:val="left" w:pos="284"/>
        </w:tabs>
        <w:spacing w:before="120" w:after="120" w:line="360" w:lineRule="auto"/>
        <w:rPr>
          <w:b/>
          <w:color w:val="000000"/>
          <w:sz w:val="24"/>
          <w:szCs w:val="24"/>
          <w:lang w:eastAsia="x-none"/>
        </w:rPr>
      </w:pPr>
    </w:p>
    <w:p w:rsidR="00CF66E9" w:rsidRDefault="00CF66E9" w:rsidP="00C072EB">
      <w:pPr>
        <w:tabs>
          <w:tab w:val="left" w:pos="284"/>
        </w:tabs>
        <w:spacing w:before="120" w:after="120" w:line="360" w:lineRule="auto"/>
        <w:rPr>
          <w:b/>
          <w:color w:val="000000"/>
          <w:sz w:val="24"/>
          <w:szCs w:val="24"/>
          <w:lang w:eastAsia="x-none"/>
        </w:rPr>
      </w:pPr>
      <w:r>
        <w:rPr>
          <w:b/>
          <w:color w:val="000000"/>
          <w:sz w:val="24"/>
          <w:szCs w:val="24"/>
          <w:lang w:eastAsia="x-none"/>
        </w:rPr>
        <w:lastRenderedPageBreak/>
        <w:t xml:space="preserve">LOTE </w:t>
      </w:r>
      <w:proofErr w:type="gramStart"/>
      <w:r>
        <w:rPr>
          <w:b/>
          <w:color w:val="000000"/>
          <w:sz w:val="24"/>
          <w:szCs w:val="24"/>
          <w:lang w:eastAsia="x-none"/>
        </w:rPr>
        <w:t>2</w:t>
      </w:r>
      <w:proofErr w:type="gramEnd"/>
      <w:r>
        <w:rPr>
          <w:b/>
          <w:color w:val="000000"/>
          <w:sz w:val="24"/>
          <w:szCs w:val="24"/>
          <w:lang w:eastAsia="x-none"/>
        </w:rPr>
        <w:t xml:space="preserve"> – Veículos pesados - Ônibus e Micro-ônibus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027"/>
        <w:gridCol w:w="2007"/>
        <w:gridCol w:w="2007"/>
        <w:gridCol w:w="2005"/>
      </w:tblGrid>
      <w:tr w:rsidR="00CF66E9" w:rsidRPr="00C072EB" w:rsidTr="00C072EB">
        <w:trPr>
          <w:cantSplit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DESCRIÇÃO/ ESPECIFICAÇÃO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 xml:space="preserve">PERCENTUAL DE DESCONTO (%) </w:t>
            </w:r>
            <w:r w:rsidR="009D1380" w:rsidRPr="00C072EB">
              <w:rPr>
                <w:b/>
                <w:bCs/>
                <w:color w:val="000000"/>
                <w:sz w:val="18"/>
                <w:szCs w:val="18"/>
              </w:rPr>
              <w:t>INICIAL</w:t>
            </w:r>
          </w:p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HLS COMERCIO E SERVIÇO LTDA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LANCE EM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 xml:space="preserve">PERCENTUAL DE DESCONTO (%) 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HLS COMERCIO E SERVIÇO LTDA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LANCE EM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 xml:space="preserve">PERCENTUAL DE DESCONTO (%) 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HLS COMERCIO E SERVIÇO LTDA</w:t>
            </w:r>
          </w:p>
        </w:tc>
      </w:tr>
      <w:tr w:rsidR="00CF66E9" w:rsidRPr="00C072EB" w:rsidTr="00C072EB">
        <w:trPr>
          <w:cantSplit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Manutenção geral operacional preventiva e corretiva de veículos pesados – </w:t>
            </w:r>
            <w:r w:rsidRPr="00C072EB">
              <w:rPr>
                <w:rFonts w:eastAsia="Calibri"/>
                <w:b/>
                <w:sz w:val="18"/>
                <w:szCs w:val="18"/>
              </w:rPr>
              <w:t>MICRO ÔNIBUS</w:t>
            </w:r>
            <w:r w:rsidRPr="00C072EB">
              <w:rPr>
                <w:rFonts w:eastAsia="Calibri"/>
                <w:sz w:val="18"/>
                <w:szCs w:val="18"/>
              </w:rPr>
              <w:t>, conforme descrição dos veículos no Anexo A do Termo de Referência.</w:t>
            </w:r>
          </w:p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A base de cálculo da quantidade de horas estimadas para execução de algum serviço será a apontada na tabela </w:t>
            </w:r>
            <w:r w:rsidRPr="00C072EB">
              <w:rPr>
                <w:color w:val="000000"/>
                <w:sz w:val="18"/>
                <w:szCs w:val="18"/>
              </w:rPr>
              <w:t>AUDATEX e CILIA (sempre a mais vantajosa para o Município).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072EB">
              <w:rPr>
                <w:b/>
                <w:color w:val="000000"/>
                <w:sz w:val="18"/>
                <w:szCs w:val="18"/>
              </w:rPr>
              <w:t>15</w:t>
            </w:r>
            <w:r w:rsidRPr="00C072EB">
              <w:rPr>
                <w:b/>
                <w:color w:val="000000"/>
                <w:sz w:val="18"/>
                <w:szCs w:val="18"/>
              </w:rPr>
              <w:t>,0 %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072EB">
              <w:rPr>
                <w:b/>
                <w:color w:val="000000"/>
                <w:sz w:val="18"/>
                <w:szCs w:val="18"/>
              </w:rPr>
              <w:t>18,0%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072EB">
              <w:rPr>
                <w:b/>
                <w:color w:val="000000"/>
                <w:sz w:val="18"/>
                <w:szCs w:val="18"/>
              </w:rPr>
              <w:t>20,0%</w:t>
            </w:r>
          </w:p>
        </w:tc>
      </w:tr>
      <w:tr w:rsidR="00CF66E9" w:rsidRPr="00C072EB" w:rsidTr="00C072EB">
        <w:trPr>
          <w:cantSplit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Manutenção geral operacional, preventiva e corretiva de veículos pesados – </w:t>
            </w:r>
            <w:r w:rsidRPr="00C072EB">
              <w:rPr>
                <w:rFonts w:eastAsia="Calibri"/>
                <w:b/>
                <w:sz w:val="18"/>
                <w:szCs w:val="18"/>
              </w:rPr>
              <w:t>ÔNIBUS,</w:t>
            </w:r>
            <w:r w:rsidRPr="00C072EB">
              <w:rPr>
                <w:rFonts w:eastAsia="Calibri"/>
                <w:sz w:val="18"/>
                <w:szCs w:val="18"/>
              </w:rPr>
              <w:t xml:space="preserve"> conforme descrição dos veículos no Anexo A do Termo de Referência.</w:t>
            </w:r>
          </w:p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A base de cálculo da quantidade de horas estimadas para execução de algum serviço será a apontada na tabela </w:t>
            </w:r>
            <w:r w:rsidRPr="00C072EB">
              <w:rPr>
                <w:color w:val="000000"/>
                <w:sz w:val="18"/>
                <w:szCs w:val="18"/>
              </w:rPr>
              <w:t>AUDATEX e CILIA (sempre a mais vantajosa para o Município).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F66E9" w:rsidRPr="00C072EB" w:rsidTr="00C072EB">
        <w:trPr>
          <w:cantSplit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Reposição / Substituição de peças/componentes </w:t>
            </w:r>
            <w:r w:rsidRPr="00C072EB">
              <w:rPr>
                <w:color w:val="000000"/>
                <w:sz w:val="18"/>
                <w:szCs w:val="18"/>
              </w:rPr>
              <w:t xml:space="preserve">para manutenção geral preventiva e corretiva, do tipo maior desconto sobre tabelas utilizadas pelo Município AUDATEX e CILIA (sempre a mais vantajosa para o Município). 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:rsidR="00CF66E9" w:rsidRDefault="00CF66E9" w:rsidP="00C072EB">
      <w:pPr>
        <w:pStyle w:val="Corpodetexto"/>
        <w:spacing w:line="360" w:lineRule="auto"/>
        <w:ind w:left="100" w:right="108"/>
        <w:jc w:val="both"/>
      </w:pPr>
    </w:p>
    <w:p w:rsidR="00CF66E9" w:rsidRDefault="00CF66E9" w:rsidP="00C072EB">
      <w:pPr>
        <w:pStyle w:val="Corpodetexto"/>
        <w:spacing w:line="360" w:lineRule="auto"/>
        <w:ind w:left="100" w:right="108"/>
        <w:jc w:val="both"/>
      </w:pPr>
    </w:p>
    <w:p w:rsidR="00CF66E9" w:rsidRDefault="00CF66E9" w:rsidP="00C072EB">
      <w:pPr>
        <w:pStyle w:val="Corpodetexto"/>
        <w:spacing w:line="360" w:lineRule="auto"/>
        <w:ind w:left="100" w:right="108"/>
        <w:jc w:val="both"/>
      </w:pPr>
    </w:p>
    <w:p w:rsidR="00CF66E9" w:rsidRDefault="00CF66E9" w:rsidP="00C072EB">
      <w:pPr>
        <w:pStyle w:val="Corpodetexto"/>
        <w:spacing w:line="360" w:lineRule="auto"/>
        <w:ind w:left="100" w:right="108"/>
        <w:jc w:val="both"/>
      </w:pPr>
    </w:p>
    <w:p w:rsidR="00CF66E9" w:rsidRDefault="00CF66E9" w:rsidP="00C072EB">
      <w:pPr>
        <w:pStyle w:val="Corpodetexto"/>
        <w:spacing w:line="360" w:lineRule="auto"/>
        <w:ind w:left="100" w:right="108"/>
        <w:jc w:val="both"/>
      </w:pPr>
    </w:p>
    <w:p w:rsidR="00CF66E9" w:rsidRDefault="00CF66E9" w:rsidP="00C072EB">
      <w:pPr>
        <w:pStyle w:val="Corpodetexto"/>
        <w:spacing w:line="360" w:lineRule="auto"/>
        <w:ind w:left="100" w:right="108"/>
        <w:jc w:val="both"/>
      </w:pPr>
    </w:p>
    <w:p w:rsidR="00CF66E9" w:rsidRDefault="00CF66E9" w:rsidP="00C072EB">
      <w:pPr>
        <w:pStyle w:val="Corpodetexto"/>
        <w:spacing w:line="360" w:lineRule="auto"/>
        <w:ind w:left="100" w:right="108"/>
        <w:jc w:val="both"/>
        <w:rPr>
          <w:b/>
          <w:color w:val="000000"/>
        </w:rPr>
      </w:pPr>
      <w:r>
        <w:rPr>
          <w:b/>
          <w:color w:val="000000"/>
        </w:rPr>
        <w:t xml:space="preserve">LOTE </w:t>
      </w:r>
      <w:proofErr w:type="gramStart"/>
      <w:r>
        <w:rPr>
          <w:b/>
          <w:color w:val="000000"/>
        </w:rPr>
        <w:t>3</w:t>
      </w:r>
      <w:proofErr w:type="gramEnd"/>
      <w:r>
        <w:rPr>
          <w:b/>
          <w:color w:val="000000"/>
        </w:rPr>
        <w:t xml:space="preserve"> – Veículos Pesados - Caminhões e Equipamentos</w:t>
      </w:r>
    </w:p>
    <w:p w:rsidR="00CF66E9" w:rsidRDefault="00CF66E9" w:rsidP="00C072EB">
      <w:pPr>
        <w:pStyle w:val="Corpodetexto"/>
        <w:spacing w:line="360" w:lineRule="auto"/>
        <w:ind w:left="100" w:right="108"/>
        <w:jc w:val="both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416"/>
        <w:gridCol w:w="1919"/>
        <w:gridCol w:w="1919"/>
        <w:gridCol w:w="1917"/>
      </w:tblGrid>
      <w:tr w:rsidR="00CF66E9" w:rsidRPr="00C072EB" w:rsidTr="00CF66E9">
        <w:trPr>
          <w:trHeight w:val="60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DESCRIÇÃO/ ESPECIFICAÇÃO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 xml:space="preserve">PERCENTUAL DE DESCONTO (%) </w:t>
            </w:r>
            <w:r w:rsidR="009D1380" w:rsidRPr="00C072EB">
              <w:rPr>
                <w:b/>
                <w:bCs/>
                <w:color w:val="000000"/>
                <w:sz w:val="18"/>
                <w:szCs w:val="18"/>
              </w:rPr>
              <w:t>INICIAL</w:t>
            </w:r>
          </w:p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HLS COMERCIO E SERVIÇO LTDA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LANCE EM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 xml:space="preserve">PERCENTUAL DE DESCONTO (%) </w:t>
            </w:r>
          </w:p>
          <w:p w:rsidR="00CF66E9" w:rsidRPr="00C072EB" w:rsidRDefault="00CF66E9" w:rsidP="00C072EB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HLS COMERCIO E SERVIÇO LTDA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LANCE EM</w:t>
            </w:r>
          </w:p>
          <w:p w:rsidR="00CF66E9" w:rsidRPr="00C072EB" w:rsidRDefault="00CF66E9" w:rsidP="00C072EB">
            <w:pPr>
              <w:spacing w:before="80" w:after="80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 xml:space="preserve">PERCENTUAL DE DESCONTO (%) </w:t>
            </w:r>
          </w:p>
          <w:p w:rsidR="00CF66E9" w:rsidRPr="00C072EB" w:rsidRDefault="00CF66E9" w:rsidP="00C072EB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2EB">
              <w:rPr>
                <w:b/>
                <w:bCs/>
                <w:color w:val="000000"/>
                <w:sz w:val="18"/>
                <w:szCs w:val="18"/>
              </w:rPr>
              <w:t>HLS COMERCIO E SERVIÇO LTDA</w:t>
            </w:r>
          </w:p>
        </w:tc>
      </w:tr>
      <w:tr w:rsidR="00CF66E9" w:rsidRPr="00C072EB" w:rsidTr="00CF66E9"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Manutenção geral operacional, preventiva e corretiva de veículos pesados </w:t>
            </w:r>
            <w:r w:rsidRPr="00C072EB">
              <w:rPr>
                <w:rFonts w:eastAsia="Calibri"/>
                <w:b/>
                <w:sz w:val="18"/>
                <w:szCs w:val="18"/>
              </w:rPr>
              <w:t>CAMINHÕES,</w:t>
            </w:r>
            <w:r w:rsidRPr="00C072EB">
              <w:rPr>
                <w:rFonts w:eastAsia="Calibri"/>
                <w:sz w:val="18"/>
                <w:szCs w:val="18"/>
              </w:rPr>
              <w:t xml:space="preserve"> conforme descrição dos veículos no Anexo A do Termo de Referência.</w:t>
            </w:r>
          </w:p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A base de cálculo da quantidade de horas estimadas para execução de algum serviço será a apontada na tabela </w:t>
            </w:r>
            <w:r w:rsidRPr="00C072EB">
              <w:rPr>
                <w:color w:val="000000"/>
                <w:sz w:val="18"/>
                <w:szCs w:val="18"/>
              </w:rPr>
              <w:t>AUDATEX e CILIA (sempre a mais vantajosa para o Município).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20</w:t>
            </w: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,0 %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26,0%</w:t>
            </w:r>
          </w:p>
        </w:tc>
      </w:tr>
      <w:tr w:rsidR="00CF66E9" w:rsidRPr="00C072EB" w:rsidTr="00CF66E9"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Manutenção geral operacional, preventiva e corretiva de veículos pesados </w:t>
            </w:r>
            <w:r w:rsidRPr="00C072EB">
              <w:rPr>
                <w:rFonts w:eastAsia="Calibri"/>
                <w:b/>
                <w:sz w:val="18"/>
                <w:szCs w:val="18"/>
              </w:rPr>
              <w:t>EQUIPAMENTOS,</w:t>
            </w:r>
            <w:r w:rsidRPr="00C072EB">
              <w:rPr>
                <w:rFonts w:eastAsia="Calibri"/>
                <w:sz w:val="18"/>
                <w:szCs w:val="18"/>
              </w:rPr>
              <w:t xml:space="preserve"> conforme descrição dos veículos / equipamentos no Anexo A do Termo de Referência.</w:t>
            </w:r>
          </w:p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A base de cálculo da quantidade de horas estimadas para execução de algum serviço será a apontada na tabela </w:t>
            </w:r>
            <w:r w:rsidRPr="00C072EB">
              <w:rPr>
                <w:color w:val="000000"/>
                <w:sz w:val="18"/>
                <w:szCs w:val="18"/>
              </w:rPr>
              <w:t>AUDATEX e CILIA (sempre a mais vantajosa para o Município).</w:t>
            </w: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CF66E9" w:rsidRPr="00C072EB" w:rsidTr="00CF66E9"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C072EB">
              <w:rPr>
                <w:rFonts w:eastAsia="Calibri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E9" w:rsidRPr="00C072EB" w:rsidRDefault="00CF66E9" w:rsidP="00C072EB">
            <w:pPr>
              <w:spacing w:before="60" w:after="60" w:line="360" w:lineRule="auto"/>
              <w:jc w:val="both"/>
              <w:rPr>
                <w:rFonts w:eastAsia="Calibri"/>
                <w:sz w:val="18"/>
                <w:szCs w:val="18"/>
              </w:rPr>
            </w:pPr>
            <w:r w:rsidRPr="00C072EB">
              <w:rPr>
                <w:rFonts w:eastAsia="Calibri"/>
                <w:sz w:val="18"/>
                <w:szCs w:val="18"/>
              </w:rPr>
              <w:t xml:space="preserve">Reposição / Substituição de peças/componentes </w:t>
            </w:r>
            <w:r w:rsidRPr="00C072EB">
              <w:rPr>
                <w:color w:val="000000"/>
                <w:sz w:val="18"/>
                <w:szCs w:val="18"/>
              </w:rPr>
              <w:t>para manutenção geral preventiva e corretiva, do tipo maior desconto sobre tabelas utilizadas pelo Município AUDATEX e CILIA. (sempre a mais vantajosa para o Município).</w:t>
            </w: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E9" w:rsidRPr="00C072EB" w:rsidRDefault="00CF66E9" w:rsidP="00C072EB">
            <w:pPr>
              <w:spacing w:line="36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:rsidR="00CF66E9" w:rsidRDefault="00CF66E9" w:rsidP="00C072EB">
      <w:pPr>
        <w:pStyle w:val="Corpodetexto"/>
        <w:spacing w:line="360" w:lineRule="auto"/>
        <w:ind w:left="100" w:right="108"/>
        <w:jc w:val="both"/>
      </w:pPr>
    </w:p>
    <w:p w:rsidR="00CF66E9" w:rsidRPr="00D46F49" w:rsidRDefault="00CF66E9" w:rsidP="00C072EB">
      <w:pPr>
        <w:pStyle w:val="Corpodetexto"/>
        <w:spacing w:line="360" w:lineRule="auto"/>
        <w:ind w:left="100" w:right="108"/>
        <w:jc w:val="both"/>
      </w:pPr>
      <w:bookmarkStart w:id="0" w:name="_GoBack"/>
      <w:bookmarkEnd w:id="0"/>
    </w:p>
    <w:sectPr w:rsidR="00CF66E9" w:rsidRPr="00D46F49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DD" w:rsidRDefault="001C44DD">
      <w:r>
        <w:separator/>
      </w:r>
    </w:p>
  </w:endnote>
  <w:endnote w:type="continuationSeparator" w:id="0">
    <w:p w:rsidR="001C44DD" w:rsidRDefault="001C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DD" w:rsidRDefault="001C44DD">
      <w:r>
        <w:separator/>
      </w:r>
    </w:p>
  </w:footnote>
  <w:footnote w:type="continuationSeparator" w:id="0">
    <w:p w:rsidR="001C44DD" w:rsidRDefault="001C4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44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1108D"/>
    <w:rsid w:val="000252B8"/>
    <w:rsid w:val="00032D04"/>
    <w:rsid w:val="000349D0"/>
    <w:rsid w:val="00044694"/>
    <w:rsid w:val="00045A54"/>
    <w:rsid w:val="00054778"/>
    <w:rsid w:val="00087E86"/>
    <w:rsid w:val="001022F5"/>
    <w:rsid w:val="00145A1A"/>
    <w:rsid w:val="001C3987"/>
    <w:rsid w:val="001C44DD"/>
    <w:rsid w:val="00202003"/>
    <w:rsid w:val="002207A1"/>
    <w:rsid w:val="00230657"/>
    <w:rsid w:val="00246661"/>
    <w:rsid w:val="00275126"/>
    <w:rsid w:val="00356EF3"/>
    <w:rsid w:val="00366DD3"/>
    <w:rsid w:val="0053523B"/>
    <w:rsid w:val="00535918"/>
    <w:rsid w:val="00580E22"/>
    <w:rsid w:val="005D0554"/>
    <w:rsid w:val="006123C3"/>
    <w:rsid w:val="00700CC3"/>
    <w:rsid w:val="0074013D"/>
    <w:rsid w:val="007F2D3D"/>
    <w:rsid w:val="00811164"/>
    <w:rsid w:val="00853287"/>
    <w:rsid w:val="00891CB3"/>
    <w:rsid w:val="00927A96"/>
    <w:rsid w:val="009B25DB"/>
    <w:rsid w:val="009D1380"/>
    <w:rsid w:val="009D2CFA"/>
    <w:rsid w:val="00A10209"/>
    <w:rsid w:val="00A62B31"/>
    <w:rsid w:val="00AA605C"/>
    <w:rsid w:val="00AC7C17"/>
    <w:rsid w:val="00B656E0"/>
    <w:rsid w:val="00B76916"/>
    <w:rsid w:val="00BB37B8"/>
    <w:rsid w:val="00BC18BC"/>
    <w:rsid w:val="00BC3784"/>
    <w:rsid w:val="00BC6CB6"/>
    <w:rsid w:val="00BF7D77"/>
    <w:rsid w:val="00C072EB"/>
    <w:rsid w:val="00C2171F"/>
    <w:rsid w:val="00C53034"/>
    <w:rsid w:val="00C67925"/>
    <w:rsid w:val="00CA5F53"/>
    <w:rsid w:val="00CF66E9"/>
    <w:rsid w:val="00D05307"/>
    <w:rsid w:val="00D37F71"/>
    <w:rsid w:val="00D46F49"/>
    <w:rsid w:val="00D5019C"/>
    <w:rsid w:val="00D60348"/>
    <w:rsid w:val="00D6190C"/>
    <w:rsid w:val="00D65C16"/>
    <w:rsid w:val="00D8351A"/>
    <w:rsid w:val="00E85074"/>
    <w:rsid w:val="00ED6132"/>
    <w:rsid w:val="00EF751C"/>
    <w:rsid w:val="00F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epargpadro1">
    <w:name w:val="Fonte parág. padrão1"/>
    <w:rsid w:val="00E85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epargpadro1">
    <w:name w:val="Fonte parág. padrão1"/>
    <w:rsid w:val="00E8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BD42-5CDD-4F35-81F8-A4E49569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2023-12-19T12:35:00Z</cp:lastPrinted>
  <dcterms:created xsi:type="dcterms:W3CDTF">2023-12-19T12:36:00Z</dcterms:created>
  <dcterms:modified xsi:type="dcterms:W3CDTF">2023-12-19T12:36:00Z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